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3F0F8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«Пестречинская школа-интернат для детей с ограниченными возможностями здоровья»</w:t>
      </w: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4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36"/>
          <w:szCs w:val="28"/>
          <w:lang w:eastAsia="ru-RU"/>
        </w:rPr>
      </w:pPr>
      <w:r w:rsidRPr="003F0F8A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3119267" wp14:editId="642A5CC6">
            <wp:simplePos x="0" y="0"/>
            <wp:positionH relativeFrom="column">
              <wp:posOffset>6257925</wp:posOffset>
            </wp:positionH>
            <wp:positionV relativeFrom="paragraph">
              <wp:posOffset>69850</wp:posOffset>
            </wp:positionV>
            <wp:extent cx="1733550" cy="15621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53" w:type="pct"/>
        <w:tblLook w:val="01E0" w:firstRow="1" w:lastRow="1" w:firstColumn="1" w:lastColumn="1" w:noHBand="0" w:noVBand="0"/>
      </w:tblPr>
      <w:tblGrid>
        <w:gridCol w:w="4741"/>
        <w:gridCol w:w="5873"/>
        <w:gridCol w:w="5166"/>
      </w:tblGrid>
      <w:tr w:rsidR="006859E7" w:rsidRPr="003F0F8A" w:rsidTr="00DA2BCF">
        <w:trPr>
          <w:trHeight w:val="472"/>
        </w:trPr>
        <w:tc>
          <w:tcPr>
            <w:tcW w:w="1502" w:type="pct"/>
          </w:tcPr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«Согласовано»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C96C3D1" wp14:editId="1EE30B02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127000</wp:posOffset>
                  </wp:positionV>
                  <wp:extent cx="1162050" cy="68580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Руководитель МО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___________ </w:t>
            </w:r>
            <w:proofErr w:type="spellStart"/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Р.А.Муллахметова</w:t>
            </w:r>
            <w:proofErr w:type="spellEnd"/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Протокол № 1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от «26» августа 2021 г.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61" w:type="pct"/>
          </w:tcPr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«Согласовано»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072A1CA7" wp14:editId="7599ECBC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127000</wp:posOffset>
                  </wp:positionV>
                  <wp:extent cx="866775" cy="590550"/>
                  <wp:effectExtent l="0" t="0" r="952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Заместитель директора школы по УР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___________М.А. Лаврентьева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«26» августа2021 г.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37" w:type="pct"/>
          </w:tcPr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«Утверждаю»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   Директор школы – интерната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________________ Ф.Ф. Зарипов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>Протокол педагогического совета №1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    от «27» августа  2021 г.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  <w:r w:rsidRPr="003F0F8A"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  <w:t xml:space="preserve">    Приказ № 130-ОД  от «31» августа 2021г.</w:t>
            </w:r>
          </w:p>
          <w:p w:rsidR="006859E7" w:rsidRPr="003F0F8A" w:rsidRDefault="006859E7" w:rsidP="00DA2BCF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географии</w:t>
      </w: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20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а,8б</w:t>
      </w:r>
      <w:r w:rsidRPr="003F0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 w:rsidR="00A20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ind w:left="850" w:right="-1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Составила: Юсупова Наталья Васильевна,</w:t>
      </w: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биологии первой  квалификационной категории</w:t>
      </w: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9E7" w:rsidRPr="003F0F8A" w:rsidRDefault="006859E7" w:rsidP="0068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F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2021-2022 учебный год</w:t>
      </w:r>
    </w:p>
    <w:p w:rsidR="00716580" w:rsidRPr="006859E7" w:rsidRDefault="00716580" w:rsidP="00716580">
      <w:pPr>
        <w:keepNext/>
        <w:keepLines/>
        <w:widowControl w:val="0"/>
        <w:spacing w:after="0" w:line="240" w:lineRule="auto"/>
        <w:ind w:right="32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59E7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Краткая характеристика учебного предмета «География»</w:t>
      </w:r>
    </w:p>
    <w:p w:rsidR="00716580" w:rsidRPr="006859E7" w:rsidRDefault="00716580" w:rsidP="006859E7">
      <w:pPr>
        <w:keepNext/>
        <w:keepLines/>
        <w:widowControl w:val="0"/>
        <w:spacing w:after="0" w:line="240" w:lineRule="auto"/>
        <w:ind w:right="34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9E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Класс: </w:t>
      </w:r>
      <w:r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</w:p>
    <w:p w:rsidR="00716580" w:rsidRPr="006859E7" w:rsidRDefault="00716580" w:rsidP="006859E7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9E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Учитель:</w:t>
      </w:r>
      <w:r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Юсупова Н.В.</w:t>
      </w:r>
    </w:p>
    <w:p w:rsidR="00716580" w:rsidRPr="006859E7" w:rsidRDefault="00716580" w:rsidP="006859E7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9E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Количество часов: </w:t>
      </w:r>
      <w:r w:rsidR="003B4A7A"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C686E"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 w:rsidR="003B4A7A"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неделю 2 часа, в год 70 </w:t>
      </w:r>
      <w:r w:rsidR="00C17B21"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>часов</w:t>
      </w:r>
    </w:p>
    <w:p w:rsidR="00716580" w:rsidRPr="006859E7" w:rsidRDefault="00716580" w:rsidP="006859E7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16580" w:rsidRPr="006859E7" w:rsidRDefault="00716580" w:rsidP="0068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 составлено на основе:</w:t>
      </w:r>
    </w:p>
    <w:p w:rsidR="00716580" w:rsidRPr="006859E7" w:rsidRDefault="00716580" w:rsidP="0068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Федерального закона от 29.12.2012 года № 273 –ФЗ «Об образовании в Российской Федерации» (с изменениями и дополнениями);</w:t>
      </w:r>
    </w:p>
    <w:p w:rsidR="00716580" w:rsidRPr="006859E7" w:rsidRDefault="00716580" w:rsidP="006859E7">
      <w:pPr>
        <w:widowControl w:val="0"/>
        <w:autoSpaceDE w:val="0"/>
        <w:autoSpaceDN w:val="0"/>
        <w:adjustRightInd w:val="0"/>
        <w:spacing w:after="30" w:line="240" w:lineRule="auto"/>
        <w:ind w:right="11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Calibri" w:hAnsi="Times New Roman" w:cs="Times New Roman"/>
          <w:sz w:val="24"/>
          <w:szCs w:val="24"/>
          <w:lang w:eastAsia="ru-RU"/>
        </w:rPr>
        <w:t>-  Концепция Специального Федерального государственного образовательного стандарта для детей с ограниченными возможностями здоровья.   Издательство «Просвещение». 2014 г.</w:t>
      </w:r>
    </w:p>
    <w:p w:rsidR="00716580" w:rsidRPr="006859E7" w:rsidRDefault="00716580" w:rsidP="006859E7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859E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Программы специальных (коррекционных) образовательных учреждений </w:t>
      </w:r>
      <w:r w:rsidRPr="006859E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VIII</w:t>
      </w:r>
      <w:r w:rsidRPr="006859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вида: 5-9 </w:t>
      </w:r>
      <w:proofErr w:type="spellStart"/>
      <w:r w:rsidRPr="006859E7">
        <w:rPr>
          <w:rFonts w:ascii="Times New Roman" w:eastAsia="Calibri" w:hAnsi="Times New Roman" w:cs="Times New Roman"/>
          <w:sz w:val="24"/>
          <w:szCs w:val="24"/>
          <w:lang w:eastAsia="ru-RU"/>
        </w:rPr>
        <w:t>кл</w:t>
      </w:r>
      <w:proofErr w:type="spellEnd"/>
      <w:r w:rsidRPr="006859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.: В 2 сб. / Под ред. В.В. Воронковой. </w:t>
      </w:r>
      <w:proofErr w:type="gramStart"/>
      <w:r w:rsidRPr="006859E7">
        <w:rPr>
          <w:rFonts w:ascii="Times New Roman" w:eastAsia="Calibri" w:hAnsi="Times New Roman" w:cs="Times New Roman"/>
          <w:sz w:val="24"/>
          <w:szCs w:val="24"/>
          <w:lang w:eastAsia="ru-RU"/>
        </w:rPr>
        <w:t>-М</w:t>
      </w:r>
      <w:proofErr w:type="gramEnd"/>
      <w:r w:rsidRPr="006859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.: Гуманитарный  издательский центр ВЛАДОС, 2012. -СБ.2- 304 с. </w:t>
      </w:r>
    </w:p>
    <w:p w:rsidR="00716580" w:rsidRPr="006859E7" w:rsidRDefault="00716580" w:rsidP="006859E7">
      <w:pPr>
        <w:widowControl w:val="0"/>
        <w:autoSpaceDE w:val="0"/>
        <w:autoSpaceDN w:val="0"/>
        <w:adjustRightInd w:val="0"/>
        <w:spacing w:after="30" w:line="240" w:lineRule="auto"/>
        <w:ind w:right="11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Calibri" w:hAnsi="Times New Roman" w:cs="Times New Roman"/>
          <w:sz w:val="24"/>
          <w:szCs w:val="24"/>
          <w:lang w:eastAsia="ru-RU"/>
        </w:rPr>
        <w:t>- Учебного плана ГБОУ «Пестречинская школа – интернат для детей с ОВЗ» на 2017-2018 учебный год.</w:t>
      </w:r>
    </w:p>
    <w:p w:rsidR="00716580" w:rsidRPr="006859E7" w:rsidRDefault="00716580" w:rsidP="006859E7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16580" w:rsidRPr="006859E7" w:rsidRDefault="00716580" w:rsidP="006859E7">
      <w:pPr>
        <w:keepNext/>
        <w:keepLines/>
        <w:widowControl w:val="0"/>
        <w:spacing w:after="0" w:line="240" w:lineRule="auto"/>
        <w:ind w:left="426" w:right="32"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59E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</w:t>
      </w:r>
      <w:r w:rsidR="006859E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УМК</w:t>
      </w:r>
      <w:r w:rsidRPr="006859E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607053" w:rsidRPr="006859E7" w:rsidRDefault="00716580" w:rsidP="006859E7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Лифанова Т.М. География 8 класс: учебник для специальных (коррекционных) образовательных учреждений VIII вида / </w:t>
      </w:r>
    </w:p>
    <w:p w:rsidR="00716580" w:rsidRPr="006859E7" w:rsidRDefault="00716580" w:rsidP="006859E7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>Т.М.Лифанова</w:t>
      </w:r>
      <w:proofErr w:type="gramStart"/>
      <w:r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>,Е</w:t>
      </w:r>
      <w:proofErr w:type="gramEnd"/>
      <w:r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>.Н</w:t>
      </w:r>
      <w:proofErr w:type="spellEnd"/>
      <w:r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Соломина.- М.: Просвещение, 2016г. </w:t>
      </w:r>
    </w:p>
    <w:p w:rsidR="00716580" w:rsidRPr="006859E7" w:rsidRDefault="00716580" w:rsidP="006859E7">
      <w:pPr>
        <w:keepNext/>
        <w:keepLines/>
        <w:widowControl w:val="0"/>
        <w:spacing w:after="0" w:line="240" w:lineRule="auto"/>
        <w:ind w:right="32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59E7">
        <w:rPr>
          <w:rFonts w:ascii="Times New Roman" w:eastAsia="Calibri" w:hAnsi="Times New Roman" w:cs="Times New Roman"/>
          <w:color w:val="000000"/>
          <w:sz w:val="24"/>
          <w:szCs w:val="24"/>
        </w:rPr>
        <w:t>2. Приложение к учебнику. Лифанова Т.М. География 8 класс: учебник для специальных (коррекционных) образовательных учреждений VIII вида / М.: Просвещение, 2016г.</w:t>
      </w:r>
    </w:p>
    <w:p w:rsidR="00716580" w:rsidRPr="006859E7" w:rsidRDefault="00716580" w:rsidP="006859E7">
      <w:pPr>
        <w:keepNext/>
        <w:keepLines/>
        <w:widowControl w:val="0"/>
        <w:spacing w:after="0" w:line="240" w:lineRule="auto"/>
        <w:ind w:left="426" w:right="32"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16580" w:rsidRPr="006859E7" w:rsidRDefault="00716580" w:rsidP="00685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Дополнительная</w:t>
      </w:r>
      <w:proofErr w:type="gramStart"/>
      <w:r w:rsidRPr="006859E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.л</w:t>
      </w:r>
      <w:proofErr w:type="gramEnd"/>
      <w:r w:rsidRPr="006859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итература:</w:t>
      </w:r>
    </w:p>
    <w:p w:rsidR="00716580" w:rsidRPr="006859E7" w:rsidRDefault="00716580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Реки, моря, озера, горы России. Школьный словарик. М. «</w:t>
      </w: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16580" w:rsidRPr="006859E7" w:rsidRDefault="00716580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2.Обучение детей с нарушениями интеллектуального развития. Под ред. Б. П. </w:t>
      </w: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Пузанова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. М., 2000.</w:t>
      </w:r>
    </w:p>
    <w:p w:rsidR="00716580" w:rsidRPr="006859E7" w:rsidRDefault="00716580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3..География. Энциклопедия для детей. М.: «Махаон», 2000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9E7" w:rsidRDefault="006859E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649FC" w:rsidRPr="006859E7" w:rsidRDefault="004649FC" w:rsidP="006859E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4649FC" w:rsidRPr="006859E7" w:rsidRDefault="004649FC" w:rsidP="006859E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школьного курса географии – дать элементарные, но научные и систематические сведения о природе, населении, хозяйстве своего края, России и зарубежных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География дает благодатный материал для патриотического, интернационального и экологического воспитания учащихся.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составлена с учетом психофизических особенностей учащихся с интеллектуальной недостаточностью.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Познание мира предполагает изучение системы взаимосвязанных дисциплин, обеспечивающих преемственность содержания. Курс географии имеет много смежных тем с биологией, историей, русским языком, чтением, математикой, изобразительным искусством, СБО и другими предметами.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Учитывая общие и специальные задачи коррекционной школы, данная рабочая программа предусматривает повторяемость материала (в разных формах и объеме). Ряд тем постепенно усложняется и расширяется от 6 к 9 классу, что способствует более прочному усвоению элементарных географических знаний умственно отсталыми учащимися.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Учебный материал расположен по годам обучения следующим образом: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6 класс – «Начальный курс физической географии»;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 – «География России»;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 – «География материков и океанов»;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 – «География материков и океанов» (продолжение), «Наш край».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рабочей программе выделены практические работы, а также по годам обучения сформулированы основные требования к знаниям и умениям школьников.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Предлагаемое в рабочей программе распределение часов по темам соответствует авторской программе Т.Г. Лифановой «География 6-9 классы».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научатся ориентироваться на местности, познакомятся с физической картой России, ее географическим положением, границами, формами земной поверхности, водоемами. Этот раздел предполагает проведение экскурсий с целью формирования более точных географических представлений о формах земной поверхности и водоемах своей местности. Изучаются темы «Явления природы», «Краткие сведения о Земле, Солнце и Луне», «Освоение космоса». Это позволит своевременно начать формирование элементарных географических знаний и тесной связи сфизическими и астрономическими, что создает наиболее полное представление о планете Земля и ее оболочках.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 в определении направлений на местности, плане и карте.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в умении обозначать направления на плане и контурной карте.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в измерении расстояний на местности и изображение их на плане (чертеже) в масштабе.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Вычерчивание простейших планов (нескольких предметов, класса).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в столярной мастерской во внеклассное время съемного плана-макета школьного участка.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Зарисовка в тетрадях и изготовление таблицы условных знаков плана, условных знаков и цветов физической карты.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Чтение простейших планов по условным знакам (школьного участка, местности).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топографического лото.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из пластилина и воды реки, озера, острова, полуострова или изготовление макетов.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Зарисовка схем реки, озера, колодца, острова, полуострова.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опытов, доказывающих:</w:t>
      </w:r>
    </w:p>
    <w:p w:rsidR="004649FC" w:rsidRPr="006859E7" w:rsidRDefault="004649FC" w:rsidP="006859E7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растворение морской соли в воде и сравнение ее по вкусу с пресной водой;</w:t>
      </w:r>
    </w:p>
    <w:p w:rsidR="004649FC" w:rsidRPr="006859E7" w:rsidRDefault="004649FC" w:rsidP="006859E7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очистка воды фильтрованием.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 в определении направления течения реки, различение берегов и других ее частей.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из пластилина модели земного шара с обозначением экватора и полюсов.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 с помощью теллурия смены дня и ночи. Оформление таблицы океанов и материков. Обозначение на контурной карте материков и океанов, первых кругосветных путешествий. Вычерчивание в тетради схемы расположения поясов освещенности на земном шаре. «Опоясывание» глобуса лентами красного, зеленого и белого цветов. Прикрепление контуров растений и животных к соответствующим поясам освещенности. Обозначение границ нашей Родины, пограничных государств, нанесение названий изученных географических объектов на контурную карту России. Изготовление условных знаков полезных ископаемых и прикрепление их к магнитной карте. Изготовление планшетов: условный знак полезного ископаемого – образец из коллекции – его название – основные месторождения. Путешествия (на карте) по нашей стране.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курса 7 класса реализуется опора на уже имеющиеся знания учеников, учитывается уровень возрастных и познавательных возможностей детей с нарушением интеллекта.  Программа направлена на всестороннее развитие личности обучающихся, способствует их умственному развитию, особое внимание обращено на коррекцию имеющихся  у них специфических нарушений.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 всестороннее развитие учащихся со сниженной мотивацией к познанию, расширить кругозор об окружающем мире.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образовательные: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Дать элементарные сведения о природе, населении, хозяйстве  России, зарубежных стран, своего края.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Показать особенности взаимодействия человека и природы, познакомить с культурой и бытом разных народов.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Помочь усвоить правила поведения в природе.                                     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воспитательные: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Содействовать  патриотическому, эстетическому, экологическому воспитанию.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Содействовать профессиональной ориентации, путём знакомства с миром профессий, распространенных в нашем регионе.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коррекционно-развивающие: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 анализировать, сравнивать изучаемые объекты и явления, понимать причинно-следственные зависимости.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Содействовать развитию абстрактного мышления, развивать воображение.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Расширять лексический запас. Развивать связную речь.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Виды и формы организации учебного процесса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коллективная; фронтальная; групповая; индивидуальная работа; работа в парах.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Методы:</w:t>
      </w:r>
    </w:p>
    <w:p w:rsidR="004649FC" w:rsidRPr="006859E7" w:rsidRDefault="004649FC" w:rsidP="006859E7">
      <w:pPr>
        <w:numPr>
          <w:ilvl w:val="0"/>
          <w:numId w:val="7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рассказ, объяснение, беседа, работа с учебником и книгой, картой</w:t>
      </w:r>
    </w:p>
    <w:p w:rsidR="004649FC" w:rsidRPr="006859E7" w:rsidRDefault="004649FC" w:rsidP="006859E7">
      <w:pPr>
        <w:numPr>
          <w:ilvl w:val="0"/>
          <w:numId w:val="7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наблюдение, демонстрация</w:t>
      </w:r>
    </w:p>
    <w:p w:rsidR="004649FC" w:rsidRPr="006859E7" w:rsidRDefault="004649FC" w:rsidP="006859E7">
      <w:pPr>
        <w:numPr>
          <w:ilvl w:val="0"/>
          <w:numId w:val="7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– упражнения, работа с контурными картами</w:t>
      </w:r>
    </w:p>
    <w:p w:rsidR="004649FC" w:rsidRPr="006859E7" w:rsidRDefault="004649FC" w:rsidP="006859E7">
      <w:pPr>
        <w:numPr>
          <w:ilvl w:val="0"/>
          <w:numId w:val="7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изложения новых знаний       </w:t>
      </w:r>
    </w:p>
    <w:p w:rsidR="004649FC" w:rsidRPr="006859E7" w:rsidRDefault="004649FC" w:rsidP="006859E7">
      <w:pPr>
        <w:numPr>
          <w:ilvl w:val="0"/>
          <w:numId w:val="7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повторения, закрепления знаний     </w:t>
      </w:r>
    </w:p>
    <w:p w:rsidR="004649FC" w:rsidRPr="006859E7" w:rsidRDefault="004649FC" w:rsidP="006859E7">
      <w:pPr>
        <w:numPr>
          <w:ilvl w:val="0"/>
          <w:numId w:val="7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применения знаний</w:t>
      </w:r>
    </w:p>
    <w:p w:rsidR="004649FC" w:rsidRPr="006859E7" w:rsidRDefault="004649FC" w:rsidP="006859E7">
      <w:pPr>
        <w:numPr>
          <w:ilvl w:val="0"/>
          <w:numId w:val="7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контроля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Типы уроков:</w:t>
      </w:r>
    </w:p>
    <w:p w:rsidR="004649FC" w:rsidRPr="006859E7" w:rsidRDefault="004649FC" w:rsidP="006859E7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сообщения новых знаний (урок первоначального изучения материала)</w:t>
      </w:r>
    </w:p>
    <w:p w:rsidR="004649FC" w:rsidRPr="006859E7" w:rsidRDefault="004649FC" w:rsidP="006859E7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формирования и закрепления знаний и умений (практический урок)</w:t>
      </w:r>
    </w:p>
    <w:p w:rsidR="004649FC" w:rsidRPr="006859E7" w:rsidRDefault="004649FC" w:rsidP="006859E7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проверки и оценки знаний, умений и навыков (контрольно-проверочный урок)</w:t>
      </w:r>
    </w:p>
    <w:p w:rsidR="004649FC" w:rsidRPr="006859E7" w:rsidRDefault="004649FC" w:rsidP="006859E7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обобщения и систематизации знаний (повторительно-обобщающий урок) </w:t>
      </w:r>
    </w:p>
    <w:p w:rsidR="004649FC" w:rsidRPr="006859E7" w:rsidRDefault="004649FC" w:rsidP="006859E7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 урок</w:t>
      </w:r>
    </w:p>
    <w:p w:rsidR="004649FC" w:rsidRPr="006859E7" w:rsidRDefault="004649FC" w:rsidP="006859E7">
      <w:pPr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Урок-экскурсия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составлена с учетом психофизических особенностей учащихся с интеллектуальной недостаточностью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9E7" w:rsidRDefault="006859E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649FC" w:rsidRPr="006859E7" w:rsidRDefault="006859E7" w:rsidP="006859E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 результаты</w:t>
      </w:r>
      <w:r w:rsidR="004649FC"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освоения учебного предмета: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Данная рабочая программа составлена с учетом психофизических особенностей учащихся с интеллектуальной недостаточностью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Выпускники специальных коррекционных школ должны уметь ориентироваться в своей местности, знать основные достопримечательности своего края.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–знать элементарные, но научные и систематические сведения о природе, населении, хозяйстве своего края, России и зарубежных стран, иметь представления о культуре и быте разных народов, знать  правила поведения в природе.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дает благодатный материал для патриотического, интернационального, эстетического и экономического воспитания учащихся, помогает знакомить их с миром профессий, распространѐнных в своѐм регионе.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символическими пособиями, какими являются план и географическая карта, учит абстрагироваться, развивает воображение учащихся. Систематическая словарная работа  на уроках географии расширяет лексический запас детей со сниженным интеллектом, помогает им правильно употреблять новые слова в связной речи.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Ценностные ориентиры содержания учебного предмета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любознательности и формирование интереса к изучению курса географии;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интеллектуальных и творческих способностей учащихся;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-воспитание ответственного отношения к природе, осознание необходимости защиты окружающей среды;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мотивации к изучению предмета.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685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 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курса являются: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-овладение способами самоорганизации учебной деятельности, что включает в себя умения: </w:t>
      </w:r>
      <w:r w:rsidRPr="006859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помощью </w:t>
      </w:r>
      <w:proofErr w:type="spellStart"/>
      <w:r w:rsidRPr="006859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учителя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и планировать личную учебную деятельность; по возможности оценивать свой вклад в деятельность класса (группы); </w:t>
      </w:r>
      <w:r w:rsidRPr="006859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помощью </w:t>
      </w:r>
      <w:proofErr w:type="spellStart"/>
      <w:r w:rsidRPr="006859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учителя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самооценку уровня личных учебных достижений;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приемов работы с информацией: поиск и отбор </w:t>
      </w:r>
      <w:r w:rsidRPr="006859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proofErr w:type="spellStart"/>
      <w:r w:rsidRPr="006859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помощьюучителя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(справочные издания на печатной основе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 и т.д.), в соответствии с учебной задачей или жизненной ситуацией, ее понимание;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учебно-логических умений и навыков: </w:t>
      </w:r>
      <w:r w:rsidRPr="006859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помощью учителя 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делать выводы и анализировать материал, сравнивать, исключать и обобщать учебный материал.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Задачи социализации: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1)Формирование навыка наблюдения за изменениями погоды и ее компонента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Формирование умения выстраивать свое поведение в окружающей среде с учетом опасных природных явлений, возможных в РТ и на территории России с целью сохранения собственного здоровья и жизни.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Формирование представлений об особенностях трудовой деятельности в городской и сельской местности РТ с целью формирования адекватных представлений о возможных вариантах трудоустройства.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Формирование умения выстраивать адекватное поведение в окружающей среде, умения ориентироваться как в городской, так и в сельской местности с целью сохранения собственного здоровья и жизни.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Формирование навыка осмысленной и самостоятельной организации безопасной жизни в конкретных природных и климатических условиях.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6) Формирование умения выстраивать адекватное поведение в окружающей среде, умения ориентироваться как в городской, так и в сельской местности с целью сохранения собственного здоровья и жизни.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Формирование навыка осмысленной и самостоятельной организации безопасной жизни в конкретных природных и климатических условиях.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Формирование умения добывать необходимую информацию из простейших планов и карт с целью решения нестандартных задач по ориентировке: в чужом городе, метро, в зданиях торговых центров, при эвакуации во время пожара и т.д.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Формирование коммуникативных навыков, способности к сотрудничеству в коллективе людей для реализации социально заданных задач, соответствующих возрасту ребенка.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Предлагаемое в рабочей программе распределение часов по темам соответствует авторской программе Т.Г. Лифановой «География 6-9 классы».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четверти 8 класса отводится на изучение Мирового океана, Африки, Австралии, Антарктиды, Северной и Южной Америки. Учащиеся знакомятся с природой континентов, населением, особенностями хозяйственной деятельности, бытом, культурой людей, отдельными государствами. В четвертой четверти дается общий обзор природных условий Евразии.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океанов на контурной карте полушарий.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схемы хозяйственного использования океанов.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на контурной карте острова Мадагаскар, полуострова Сомали, рек Нил, Нигер, Заир, </w:t>
      </w: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Атласских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гор, Суэцкого канала, изученных государств Африки.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названий и зарисовки в тетрадях наиболее типичных растений и животных Африки.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на контурной карте островов Новая Гвинея, Тасмания, реки Муррей, городов Канберра, Сидней и Мельбурн.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на контурной карте Антарктиды.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на контурной карте Карибского моря, </w:t>
      </w: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Гудзонова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Мексиканского заливов, островов Гренландия и Куба, полуостровов Аляска, Флорида, Калифорния, гор Кордильеры, рек Миссисипи и Миссури Великих озер. Нанесение изученных государств Северной Америки и их столиц.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на контурной карте острова Огненная Земля, Панамского канала, Амазонской равнины, гор Анд, реки Амазонки, озера Титикака, Магелланова пролива.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Нанесение изученных государств Южной Америки и их столиц.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названий и зарисовки в тетрадях наиболее типичных растений и животных Южной Америки.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на контурной карте Евразии морей (Норвежское, Северное, Балтийское, Средиземное, Красное, Аравийское, Южно-Китайское, Восточно-Китайское, Желтое, Японское, Черное, Каспийское), заливов (Финский, Бенгальский, Персидский), островов (Великобритания, Шри-Ланка, Индонезия, Японские), полуостровов (Скандинавский, Пиренейский, </w:t>
      </w: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Апеннинский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Балканский, Малая Азия, Аравийский, Индостан, Индокитай, Корея, Крымский), гор (Альпы, Пиренеи, Апеннины, Гималаи, Тянь-Шань, Кавказ), рек (Висла, Дунай, Эльба, Хуанхэ, Янцзы, Инд, Ганг, Днепр, Дон, Сырдарья, Амударья), озера Балхаш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пустынь (Гоби, </w:t>
      </w: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Каракум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, Кызылкум). Проведение границы между Европой и Азией.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в тетради названий типичных растений и животных Евразии.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Систематическая словарная работа на уроках геогра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фии расширяет лексический запас детей со сниженным интеллектом, помогает им правильно употреблять новые слова в связной речи.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Познание мира предполагает изучение системы взаимосвязанных дисциплин, обеспечивающих преемственность содержания. Курс гео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графии имеет много смежных тем с естествознанием, историей, рус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ским языком, чтением, математикой, изобразительной деятельностью, социально-бытовой ориентировкой и другими предмета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а также предусматривает опору на знания, полученные в курсах «Развитие устной речи на основе ознакомления с предметами и явле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ниями окружающей действительности» и «Природоведение».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общие и специальные задачи коррекционной школы, программа и методика преподавания географии предусматривают повторяемость материала (в разных формах и объеме). Ряд тем по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степенно усложняется и расширяется от 6 к 9 классу, что способ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ствует более прочному усвоению элементарных географических знаний и умений.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«Географии материков и океанов» рассчитан на 2 года обу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чения. Три четверти </w:t>
      </w: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класса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отводится на изучение Мирового оке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ана, Африки, Австралии, Антарктиды, Северной и Южной Америк. Обучающиеся знакомятся с природой раз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личных континентов, с населением, особенностями хозяйствен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деятельности, бытом, культурой людей, отдельными государ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ствами. В четвертой четверти 8 класса дается общий обзор природ</w:t>
      </w: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условий материка, на котором мы живем.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9E7" w:rsidRDefault="006859E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649FC" w:rsidRPr="006859E7" w:rsidRDefault="004649FC" w:rsidP="006859E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1.Мировой океан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познавательной деятельности 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умения отвечать полными, развернутыми высказываниями на вопросы учителя.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тлантический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Северный Ледовитый, Тихий, Индийский океаны; географическое положение и их хозяйственное значение;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показывать на географической карте из приложения к учебнику океаны, давать им характеристику.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2.Африка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познавательной деятельности 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умения грамотно, понятно на вопросы учителя. Развитие наблюдательности, умения сравнивать предметы, объекты по плану.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осмысленного восприятия географических карт (сравнение и соотнесение физической карты и контурной карты).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наносить информацию в контурную карту самостоятельно или с незначительной помощью учителя. Коррекция и развитие способности понимать главное в воспринимаемом учебном материале. Коррекция пространственной ориентировки.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соотносить и находить объекты на физической и контурной карте. Коррекция эмоционально-волевой сферы Коррекция и развитие умения работать в группе. Коррекция, обогащение и расширение активного и пассивного географического словаря. Коррекция памяти. Коррекция восприятия времени. Коррекция и развитие наглядно-образного мышления.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собенности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атласу, специально разработанному для коррекционных школ );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каре; выполнять задания в «Рабочей тетради по географии материков и океанов» для 8 класса специальной коррекционной школы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3.Австралия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зрительного и слухового восприятия. Коррекция пространственной ориентировки. Активизация мыслительных процессов: анализ, синтез. Коррекция мыслительных процессов: обобщения и исключения. Коррекция процесса запоминания и воспроизведения учебного материала.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связной устной речи при составлении устных рассказов. Коррекция и развитие наглядно-образного мышления.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 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атласу, специально разработанному для коррекционных школ);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карты и таблицы; находить в периодической печати сведения об изученных государствах и показывать их на политической каре; выполнять задания в «Рабочей тетради по географии материков и океанов» для 8 класса специальной коррекционной школы.</w:t>
      </w:r>
      <w:proofErr w:type="gramEnd"/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4.Антарктида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развития устойчивости внимания и умения осуществлять его переключение. Развитие способности обобщать и делать выводы. Развитие слуховой, зрительной памяти, умения использовать приемы запоминания и припоминания. Развитие умения устанавливать причинно-следственные зависимости. Коррекция и развитие наглядно-образного мышления. Коррекция внимания (объем и переключение).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Знать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собенности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атласу, специально разработанному для коррекционных школ);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каре; выполнять задания в «Рабочей тетради по географии материков и океанов» для 8 класса специальной  коррекционной  школы  (количество заданий и время заполнения определяет учитель с учётом индивидуальных особенностей учащихся).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5.Северная Америка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познавательной деятельности 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наблюдательности, умения сравнивать предметы, объекты по данному учителем плану. Коррекция и развитие способности понимать главное в воспринимаемом учебном материале.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пространственной ориентировки. Развитие умения соотносить и находить объекты на физической и контурной 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картах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,  развитие умения работать в группе.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Коррекция, обогащение и расширение активного и пассивного географического словаря. Коррекция восприятия времени. Коррекция пространственного восприятия (расположение предметов, объектов на карте).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собенности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атласу, специально разработанному для коррекционных школ);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каре; выполнять задания в «Рабочей тетради по географии материков и океанов» для 8 класса специальной (коррекционной) школы (количество заданий и время заполнения определяет учитель с учётом индивидуальных особенностей учащихся).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6.Южная Америка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познавательной деятельности 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наблюдательности, умения сравнивать предметы, объекты по данному учителем плану. Коррекция и развитие способности понимать главное в воспринимаемом учебном материале.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пространственной ориентировки.  Коррекция и развитие умения работать в группе. Коррекция, обогащение и расширение активного и пассивного географического словаря. Коррекция восприятия времени. Коррекция пространственного восприятия (расположение предметов, объектов на карте). 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собенности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атласу, специально разработанному для коррекционных школ);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каре; выполнять задания в «Рабочей тетради по географии материков и океанов» для 8 класса специальной  коррекционной  школы (количество заданий и время заполнения определяет учитель с учётом индивидуальных особенностей учащихся).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7. Евразия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пространственного восприятия, восприятия физической карты. Развитие мыслительных процессов анализа, синтеза.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Коррекция мыслительных процессов обобщения изучаемого материала. Развитие умения отвечать полными, развернутыми высказываниями на вопросы учителя. Коррекция устойчивости внимания. Коррекция внимания (объем и переключение).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зрительного и слухового восприятия. Коррекция пространственного восприятия (расположение предметов, объектов на карте). Коррекция процессов запоминания и воспроизведения учебной информации. Развитие и коррекция грамматического строя речи, расширение и обогащение словаря</w:t>
      </w:r>
    </w:p>
    <w:p w:rsidR="004649FC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собенности</w:t>
      </w:r>
      <w:proofErr w:type="spellEnd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атласу, специально разработанному для коррекционных школ );</w:t>
      </w:r>
    </w:p>
    <w:p w:rsidR="00716580" w:rsidRPr="006859E7" w:rsidRDefault="004649FC" w:rsidP="006859E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 определять на карте полушарий географическое положение и очертания берегов материка; давать элементарное 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каре; выполнять задания в «Рабочей тетради по географии материков и океанов» для 8 класса специальной (коррекционной) школы</w:t>
      </w:r>
      <w:proofErr w:type="gramStart"/>
      <w:r w:rsidRPr="00685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716580" w:rsidRPr="006859E7" w:rsidRDefault="00716580" w:rsidP="0068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355" w:type="dxa"/>
        <w:tblLook w:val="04A0" w:firstRow="1" w:lastRow="0" w:firstColumn="1" w:lastColumn="0" w:noHBand="0" w:noVBand="1"/>
      </w:tblPr>
      <w:tblGrid>
        <w:gridCol w:w="816"/>
        <w:gridCol w:w="1582"/>
        <w:gridCol w:w="1802"/>
        <w:gridCol w:w="1802"/>
        <w:gridCol w:w="1985"/>
        <w:gridCol w:w="1484"/>
      </w:tblGrid>
      <w:tr w:rsidR="00716580" w:rsidRPr="006859E7" w:rsidTr="00716580"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16580" w:rsidRPr="006859E7" w:rsidTr="00716580"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3B4A7A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716580"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 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E348D3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716580"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3B4A7A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16580"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3B4A7A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716580"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1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580" w:rsidRPr="006859E7" w:rsidRDefault="003B4A7A" w:rsidP="00685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716580" w:rsidRPr="0068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007079" w:rsidRDefault="00007079" w:rsidP="001472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49FC" w:rsidRDefault="004649FC" w:rsidP="007165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649FC" w:rsidRDefault="004649FC" w:rsidP="007165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859E7" w:rsidRDefault="006859E7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 w:type="page"/>
      </w:r>
    </w:p>
    <w:p w:rsidR="004649FC" w:rsidRDefault="00716580" w:rsidP="00464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A20086" w:rsidRPr="006859E7" w:rsidRDefault="00A20086" w:rsidP="00464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8а,8б классы</w:t>
      </w:r>
      <w:bookmarkStart w:id="0" w:name="_GoBack"/>
      <w:bookmarkEnd w:id="0"/>
    </w:p>
    <w:p w:rsidR="00716580" w:rsidRPr="00716580" w:rsidRDefault="00716580" w:rsidP="007165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Style w:val="1"/>
        <w:tblW w:w="15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42"/>
        <w:gridCol w:w="9355"/>
        <w:gridCol w:w="1843"/>
        <w:gridCol w:w="1985"/>
        <w:gridCol w:w="1417"/>
        <w:gridCol w:w="7"/>
      </w:tblGrid>
      <w:tr w:rsidR="00716580" w:rsidRPr="00007079" w:rsidTr="006859E7">
        <w:trPr>
          <w:gridAfter w:val="1"/>
          <w:wAfter w:w="7" w:type="dxa"/>
          <w:trHeight w:val="661"/>
        </w:trPr>
        <w:tc>
          <w:tcPr>
            <w:tcW w:w="993" w:type="dxa"/>
            <w:gridSpan w:val="2"/>
            <w:vMerge w:val="restart"/>
            <w:tcBorders>
              <w:right w:val="single" w:sz="4" w:space="0" w:color="auto"/>
            </w:tcBorders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6580" w:rsidRPr="006859E7" w:rsidRDefault="006859E7" w:rsidP="006859E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716580" w:rsidRPr="00685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ол-во</w:t>
            </w:r>
          </w:p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716580" w:rsidRPr="00007079" w:rsidTr="006859E7">
        <w:trPr>
          <w:gridAfter w:val="1"/>
          <w:wAfter w:w="7" w:type="dxa"/>
          <w:trHeight w:val="485"/>
        </w:trPr>
        <w:tc>
          <w:tcPr>
            <w:tcW w:w="993" w:type="dxa"/>
            <w:gridSpan w:val="2"/>
            <w:vMerge/>
            <w:tcBorders>
              <w:right w:val="single" w:sz="4" w:space="0" w:color="auto"/>
            </w:tcBorders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580" w:rsidRPr="006859E7" w:rsidRDefault="00716580" w:rsidP="006859E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580" w:rsidRPr="006859E7" w:rsidRDefault="006859E7" w:rsidP="006859E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716580" w:rsidRPr="00007079" w:rsidTr="006859E7">
        <w:trPr>
          <w:gridAfter w:val="1"/>
          <w:wAfter w:w="7" w:type="dxa"/>
          <w:trHeight w:val="203"/>
        </w:trPr>
        <w:tc>
          <w:tcPr>
            <w:tcW w:w="9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bottom w:val="single" w:sz="4" w:space="0" w:color="auto"/>
              <w:right w:val="single" w:sz="4" w:space="0" w:color="auto"/>
            </w:tcBorders>
          </w:tcPr>
          <w:p w:rsidR="00E348D3" w:rsidRDefault="00E348D3" w:rsidP="00A85AF4">
            <w:pPr>
              <w:pStyle w:val="aa"/>
              <w:widowControl w:val="0"/>
              <w:autoSpaceDE w:val="0"/>
              <w:autoSpaceDN w:val="0"/>
              <w:adjustRightInd w:val="0"/>
              <w:ind w:left="1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26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-четверть –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  </w:t>
            </w:r>
          </w:p>
          <w:p w:rsidR="00716580" w:rsidRPr="00E348D3" w:rsidRDefault="00716580" w:rsidP="00E348D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 океан -  5 часов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  <w:trHeight w:val="499"/>
        </w:trPr>
        <w:tc>
          <w:tcPr>
            <w:tcW w:w="9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Материки и океаны на глобусе и карте   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Атлантический океан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580" w:rsidRPr="00007079" w:rsidRDefault="002524E0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6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716580" w:rsidRPr="00007079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Северный Ледовитый океан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C91E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5" w:type="dxa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Тихий океан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Индийский океан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right w:val="single" w:sz="4" w:space="0" w:color="auto"/>
            </w:tcBorders>
          </w:tcPr>
          <w:p w:rsidR="00716580" w:rsidRPr="00007079" w:rsidRDefault="00C36EC8" w:rsidP="00716580">
            <w:pPr>
              <w:widowControl w:val="0"/>
              <w:autoSpaceDE w:val="0"/>
              <w:autoSpaceDN w:val="0"/>
              <w:adjustRightInd w:val="0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Африка – 13 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  <w:trHeight w:val="353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3B4A7A" w:rsidRDefault="00716580" w:rsidP="00DC6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C6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16580" w:rsidRPr="00007079" w:rsidRDefault="00716580" w:rsidP="00DC6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A26E2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 Разнообразие рельефа, климат, реки, озера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57034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 w:rsidR="00DC6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16580" w:rsidRPr="00007079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E7BEB" w:rsidRDefault="00FE7BEB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зоны</w:t>
            </w:r>
          </w:p>
        </w:tc>
        <w:tc>
          <w:tcPr>
            <w:tcW w:w="1843" w:type="dxa"/>
          </w:tcPr>
          <w:p w:rsidR="00716580" w:rsidRPr="00DC686E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3B4A7A" w:rsidRDefault="00716580" w:rsidP="00DC6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C6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16580" w:rsidRPr="00007079" w:rsidRDefault="00716580" w:rsidP="00DC6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Растительность и животные тропических лесов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57034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  <w:p w:rsidR="00716580" w:rsidRPr="00DC686E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  <w:trHeight w:val="268"/>
        </w:trPr>
        <w:tc>
          <w:tcPr>
            <w:tcW w:w="993" w:type="dxa"/>
            <w:gridSpan w:val="2"/>
          </w:tcPr>
          <w:p w:rsidR="003B4A7A" w:rsidRDefault="00716580" w:rsidP="00DC6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C6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16580" w:rsidRPr="00007079" w:rsidRDefault="00716580" w:rsidP="00DC6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Растительность и животные саванн. </w:t>
            </w:r>
          </w:p>
        </w:tc>
        <w:tc>
          <w:tcPr>
            <w:tcW w:w="1843" w:type="dxa"/>
          </w:tcPr>
          <w:p w:rsidR="00716580" w:rsidRPr="00007079" w:rsidRDefault="00DC686E" w:rsidP="00DC68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57034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="00DC6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16580" w:rsidRPr="00007079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Растительность и животные пустынь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  <w:trHeight w:val="840"/>
        </w:trPr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и государства Египет,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Эфиопия, Танзания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716580" w:rsidRPr="00007079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716580" w:rsidRPr="00007079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716580" w:rsidRPr="00007079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80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7BEB" w:rsidRPr="00007079" w:rsidRDefault="00FE7BEB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  <w:trHeight w:val="180"/>
        </w:trPr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716580" w:rsidRPr="00265D2E" w:rsidRDefault="00716580" w:rsidP="00265D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716580" w:rsidRPr="00007079" w:rsidRDefault="00716580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55" w:type="dxa"/>
            <w:tcBorders>
              <w:right w:val="single" w:sz="4" w:space="0" w:color="auto"/>
            </w:tcBorders>
          </w:tcPr>
          <w:p w:rsidR="00265D2E" w:rsidRPr="002642AE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gramEnd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Конго, Нигерия, ЮАР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2642AE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B13370" w:rsidRPr="0026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2642AE" w:rsidRDefault="002642AE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4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right w:val="single" w:sz="4" w:space="0" w:color="auto"/>
            </w:tcBorders>
          </w:tcPr>
          <w:p w:rsidR="002642AE" w:rsidRDefault="002642AE" w:rsidP="00716580">
            <w:pPr>
              <w:widowControl w:val="0"/>
              <w:autoSpaceDE w:val="0"/>
              <w:autoSpaceDN w:val="0"/>
              <w:adjustRightInd w:val="0"/>
              <w:ind w:left="9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65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14 ч.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ind w:left="9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Австралия  - 8  часов               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</w:t>
            </w:r>
            <w:r w:rsidR="00DC6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рельефа, климат, реки.  Геогра</w:t>
            </w: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фическое положение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и животный мир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7BEB" w:rsidRPr="00007079" w:rsidRDefault="00FE7BEB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  <w:trHeight w:val="334"/>
        </w:trPr>
        <w:tc>
          <w:tcPr>
            <w:tcW w:w="993" w:type="dxa"/>
            <w:gridSpan w:val="2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55" w:type="dxa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Австралийский союз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Океания. Остров новая Гвинея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Антарктида  – 5 часов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ind w:left="5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Антарктиды. Открытие русскими мореплавателями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рельефа, климат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  <w:trHeight w:val="266"/>
        </w:trPr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55" w:type="dxa"/>
            <w:tcBorders>
              <w:bottom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Растительный и животный мир. Охрана природы.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80" w:rsidRPr="00007079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0E1" w:rsidRPr="00007079" w:rsidTr="006859E7">
        <w:trPr>
          <w:gridAfter w:val="1"/>
          <w:wAfter w:w="7" w:type="dxa"/>
          <w:trHeight w:val="357"/>
        </w:trPr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4A00E1" w:rsidRPr="00007079" w:rsidRDefault="004A00E1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355" w:type="dxa"/>
            <w:tcBorders>
              <w:top w:val="single" w:sz="4" w:space="0" w:color="auto"/>
              <w:right w:val="single" w:sz="4" w:space="0" w:color="auto"/>
            </w:tcBorders>
          </w:tcPr>
          <w:p w:rsidR="004A00E1" w:rsidRPr="00007079" w:rsidRDefault="004A00E1" w:rsidP="004A00E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исследования Антарктиды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0E1" w:rsidRPr="00007079" w:rsidRDefault="004A00E1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0E1" w:rsidRPr="00AE4BCC" w:rsidRDefault="00430184" w:rsidP="00AE4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4BCC" w:rsidRPr="00AE4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A00E1" w:rsidRPr="00AE4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E4BCC" w:rsidRPr="00AE4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0E1" w:rsidRPr="00007079" w:rsidRDefault="004A00E1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A7A" w:rsidRPr="00007079" w:rsidTr="006859E7">
        <w:trPr>
          <w:gridAfter w:val="1"/>
          <w:wAfter w:w="7" w:type="dxa"/>
          <w:trHeight w:val="692"/>
        </w:trPr>
        <w:tc>
          <w:tcPr>
            <w:tcW w:w="9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B4A7A" w:rsidRPr="00007079" w:rsidRDefault="003B4A7A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7A" w:rsidRPr="00007079" w:rsidRDefault="003B4A7A" w:rsidP="00716580">
            <w:pPr>
              <w:widowControl w:val="0"/>
              <w:autoSpaceDE w:val="0"/>
              <w:autoSpaceDN w:val="0"/>
              <w:adjustRightInd w:val="0"/>
              <w:ind w:left="6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Северная Америка – 9 часов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7A" w:rsidRPr="00007079" w:rsidRDefault="003B4A7A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7A" w:rsidRPr="004A00E1" w:rsidRDefault="003B4A7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7A" w:rsidRDefault="003B4A7A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  <w:p w:rsidR="00AE4BCC" w:rsidRPr="00007079" w:rsidRDefault="00AE4BCC" w:rsidP="00AE4B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716580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Открытие Америки. </w:t>
            </w:r>
          </w:p>
          <w:p w:rsidR="003B4A7A" w:rsidRPr="00AE4BCC" w:rsidRDefault="003B4A7A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C36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  <w:r w:rsidR="00AE4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22 ч.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16580" w:rsidRDefault="00AE4BCC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E4BCC" w:rsidRDefault="00AE4BCC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BCC" w:rsidRPr="00AE4BCC" w:rsidRDefault="00AE4BCC" w:rsidP="00AE4B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AE4BCC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  <w:p w:rsidR="00AE4BCC" w:rsidRDefault="00AE4BCC" w:rsidP="00AE4B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E7BEB" w:rsidRPr="00007079" w:rsidRDefault="00FE7BEB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рельефа, климат, реки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и животный мир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A2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3D10B3" w:rsidRPr="00007079" w:rsidRDefault="003D10B3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государства</w:t>
            </w:r>
            <w:proofErr w:type="gramStart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1843" w:type="dxa"/>
          </w:tcPr>
          <w:p w:rsidR="00716580" w:rsidRPr="00007079" w:rsidRDefault="003D10B3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CB4236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  <w:p w:rsidR="00A26E20" w:rsidRPr="00CB4236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47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Default="00716580" w:rsidP="003D10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3D10B3" w:rsidRPr="00007079" w:rsidRDefault="003D10B3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Канада, Мексика. Куба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8" w:type="dxa"/>
            <w:gridSpan w:val="2"/>
            <w:tcBorders>
              <w:right w:val="single" w:sz="4" w:space="0" w:color="auto"/>
            </w:tcBorders>
          </w:tcPr>
          <w:p w:rsidR="00716580" w:rsidRPr="00007079" w:rsidRDefault="00716580" w:rsidP="00247697">
            <w:pPr>
              <w:widowControl w:val="0"/>
              <w:autoSpaceDE w:val="0"/>
              <w:autoSpaceDN w:val="0"/>
              <w:adjustRightInd w:val="0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Южная Америка – 11 часов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716580" w:rsidRPr="00007079" w:rsidRDefault="003D10B3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  <w:p w:rsidR="00716580" w:rsidRPr="00007079" w:rsidRDefault="003D10B3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355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положение. Разнообразие рельефа, климат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Default="003D10B3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  <w:p w:rsidR="005C6365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Реки, озера</w:t>
            </w:r>
          </w:p>
        </w:tc>
        <w:tc>
          <w:tcPr>
            <w:tcW w:w="1843" w:type="dxa"/>
          </w:tcPr>
          <w:p w:rsidR="00716580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C6365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5C6365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C6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4C5B26" w:rsidP="00C91E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  <w:p w:rsidR="00716580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Растительность и животные тропических лесов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247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Растительность саванн, степей, пустынь, горных районов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247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C91E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  <w:trHeight w:val="323"/>
        </w:trPr>
        <w:tc>
          <w:tcPr>
            <w:tcW w:w="993" w:type="dxa"/>
            <w:gridSpan w:val="2"/>
          </w:tcPr>
          <w:p w:rsidR="00716580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саванн, степей, пустынь</w:t>
            </w:r>
            <w:proofErr w:type="gramStart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  <w:trHeight w:val="555"/>
        </w:trPr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716580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247697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355" w:type="dxa"/>
            <w:tcBorders>
              <w:bottom w:val="single" w:sz="4" w:space="0" w:color="auto"/>
              <w:right w:val="single" w:sz="4" w:space="0" w:color="auto"/>
            </w:tcBorders>
          </w:tcPr>
          <w:p w:rsidR="00716580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и государства: Бразилия, Аргентина,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80" w:rsidRPr="00007079" w:rsidRDefault="00247697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716580" w:rsidRPr="002476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EB" w:rsidRPr="00007079" w:rsidRDefault="00FE7BEB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E83" w:rsidRPr="00007079" w:rsidRDefault="00C91E83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697" w:rsidRPr="00007079" w:rsidTr="006859E7">
        <w:trPr>
          <w:gridAfter w:val="1"/>
          <w:wAfter w:w="7" w:type="dxa"/>
          <w:trHeight w:val="270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7697" w:rsidRDefault="00247697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97" w:rsidRPr="00007079" w:rsidRDefault="00247697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97" w:rsidRPr="00007079" w:rsidRDefault="00247697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97" w:rsidRDefault="0024769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97" w:rsidRPr="00007079" w:rsidRDefault="00247697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697" w:rsidRPr="00007079" w:rsidTr="006859E7">
        <w:trPr>
          <w:gridAfter w:val="1"/>
          <w:wAfter w:w="7" w:type="dxa"/>
          <w:trHeight w:val="698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7697" w:rsidRPr="00007079" w:rsidRDefault="005C6365" w:rsidP="0024769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52</w:t>
            </w: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97" w:rsidRDefault="00247697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и государства: Бразилия, Аргентина,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97" w:rsidRPr="00007079" w:rsidRDefault="00247697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97" w:rsidRPr="00247697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247697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97" w:rsidRPr="00007079" w:rsidRDefault="00247697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E83" w:rsidRPr="00007079" w:rsidTr="006859E7">
        <w:trPr>
          <w:gridAfter w:val="1"/>
          <w:wAfter w:w="7" w:type="dxa"/>
          <w:trHeight w:val="415"/>
        </w:trPr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C91E83" w:rsidRPr="00AE4BCC" w:rsidRDefault="00AE4BCC" w:rsidP="00C91E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AE4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6365" w:rsidRPr="00AE4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355" w:type="dxa"/>
            <w:tcBorders>
              <w:top w:val="single" w:sz="4" w:space="0" w:color="auto"/>
              <w:right w:val="single" w:sz="4" w:space="0" w:color="auto"/>
            </w:tcBorders>
          </w:tcPr>
          <w:p w:rsidR="00C91E83" w:rsidRPr="00007079" w:rsidRDefault="00C91E83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Аргентина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,, </w:t>
            </w:r>
            <w:proofErr w:type="gramEnd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Перу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E83" w:rsidRPr="00007079" w:rsidRDefault="00C91E83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C91E83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C91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E83" w:rsidRPr="00007079" w:rsidRDefault="00C91E83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  <w:trHeight w:val="546"/>
        </w:trPr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716580" w:rsidRPr="00AE4BCC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bottom w:val="single" w:sz="4" w:space="0" w:color="auto"/>
              <w:right w:val="single" w:sz="4" w:space="0" w:color="auto"/>
            </w:tcBorders>
          </w:tcPr>
          <w:p w:rsidR="00CB4236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Географическое положение. Очертания берегов, моря, острова и полуостров</w:t>
            </w:r>
            <w:proofErr w:type="gramStart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Ледовитого., Тихого и Индийского океанов)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80" w:rsidRPr="00007079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CB4236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CB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716580" w:rsidRPr="00007079" w:rsidRDefault="00716580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EB" w:rsidRPr="00007079" w:rsidRDefault="00FE7BEB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AF4" w:rsidRPr="00007079" w:rsidTr="006859E7">
        <w:trPr>
          <w:gridAfter w:val="1"/>
          <w:wAfter w:w="7" w:type="dxa"/>
          <w:trHeight w:val="288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5AF4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Pr="00007079" w:rsidRDefault="00AE4BCC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четверть -16 ч.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Default="00A85AF4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BCC" w:rsidRPr="00007079" w:rsidTr="006859E7">
        <w:trPr>
          <w:gridAfter w:val="1"/>
          <w:wAfter w:w="7" w:type="dxa"/>
          <w:trHeight w:val="525"/>
        </w:trPr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AE4BCC" w:rsidRDefault="00AE4BCC" w:rsidP="00AE4B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55</w:t>
            </w:r>
          </w:p>
        </w:tc>
        <w:tc>
          <w:tcPr>
            <w:tcW w:w="9355" w:type="dxa"/>
            <w:tcBorders>
              <w:top w:val="single" w:sz="4" w:space="0" w:color="auto"/>
              <w:right w:val="single" w:sz="4" w:space="0" w:color="auto"/>
            </w:tcBorders>
          </w:tcPr>
          <w:p w:rsidR="00AE4BCC" w:rsidRDefault="00AE4BCC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положение. Очертания берегов, моря, острова и полуостров</w:t>
            </w:r>
            <w:proofErr w:type="gramStart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Ледовитого., Тихого и Индийского океанов)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BCC" w:rsidRDefault="00AE4BCC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AE4BCC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E4BCC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BCC" w:rsidRDefault="00AE4BCC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Очертания берегов, моря, острова и </w:t>
            </w:r>
            <w:proofErr w:type="gramStart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/острова Индийского океана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рельефа. Полезные ископаемые Европы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рельефа. Полезные ископаемые Азии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580" w:rsidRPr="00007079" w:rsidTr="006859E7">
        <w:trPr>
          <w:gridAfter w:val="1"/>
          <w:wAfter w:w="7" w:type="dxa"/>
        </w:trPr>
        <w:tc>
          <w:tcPr>
            <w:tcW w:w="993" w:type="dxa"/>
            <w:gridSpan w:val="2"/>
          </w:tcPr>
          <w:p w:rsidR="00716580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355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 Евразии</w:t>
            </w:r>
          </w:p>
        </w:tc>
        <w:tc>
          <w:tcPr>
            <w:tcW w:w="1843" w:type="dxa"/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6580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16580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6580" w:rsidRPr="00007079" w:rsidRDefault="00716580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AF4" w:rsidRPr="00007079" w:rsidTr="006859E7">
        <w:trPr>
          <w:gridAfter w:val="1"/>
          <w:wAfter w:w="7" w:type="dxa"/>
          <w:trHeight w:val="562"/>
        </w:trPr>
        <w:tc>
          <w:tcPr>
            <w:tcW w:w="993" w:type="dxa"/>
            <w:gridSpan w:val="2"/>
          </w:tcPr>
          <w:p w:rsidR="00A85AF4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  <w:p w:rsidR="00A85AF4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:rsidR="00A85AF4" w:rsidRPr="007E6C95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Реки и озера Европы. </w:t>
            </w:r>
          </w:p>
          <w:p w:rsidR="00A85AF4" w:rsidRPr="007E6C95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Реки и озера  Азии</w:t>
            </w:r>
          </w:p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A85AF4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A85AF4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A85AF4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  <w:p w:rsidR="00A85AF4" w:rsidRPr="00007079" w:rsidRDefault="00A85AF4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A85AF4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59A4" w:rsidRPr="00007079" w:rsidRDefault="006D2A47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5AF4" w:rsidRPr="00007079" w:rsidTr="006859E7">
        <w:trPr>
          <w:gridAfter w:val="1"/>
          <w:wAfter w:w="7" w:type="dxa"/>
          <w:trHeight w:val="408"/>
        </w:trPr>
        <w:tc>
          <w:tcPr>
            <w:tcW w:w="993" w:type="dxa"/>
            <w:gridSpan w:val="2"/>
          </w:tcPr>
          <w:p w:rsidR="00A85AF4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  <w:p w:rsidR="00A85AF4" w:rsidRPr="00007079" w:rsidRDefault="005C6365" w:rsidP="00A85A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.63</w:t>
            </w:r>
          </w:p>
        </w:tc>
        <w:tc>
          <w:tcPr>
            <w:tcW w:w="9355" w:type="dxa"/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и животный мир Европы и Азии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AF4" w:rsidRPr="00007079" w:rsidRDefault="00A85AF4" w:rsidP="003E7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  <w:p w:rsidR="00A85AF4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85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Pr="00007079" w:rsidRDefault="006D2A47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5AF4" w:rsidRPr="00007079" w:rsidTr="006859E7">
        <w:trPr>
          <w:gridAfter w:val="1"/>
          <w:wAfter w:w="7" w:type="dxa"/>
          <w:trHeight w:val="415"/>
        </w:trPr>
        <w:tc>
          <w:tcPr>
            <w:tcW w:w="993" w:type="dxa"/>
            <w:gridSpan w:val="2"/>
            <w:tcBorders>
              <w:bottom w:val="single" w:sz="4" w:space="0" w:color="000000"/>
            </w:tcBorders>
          </w:tcPr>
          <w:p w:rsidR="00A85AF4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355" w:type="dxa"/>
            <w:tcBorders>
              <w:bottom w:val="single" w:sz="4" w:space="0" w:color="000000"/>
              <w:right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Евразии.   Культура и быт Народов Евразии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85AF4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AF4" w:rsidRPr="00007079" w:rsidTr="006859E7">
        <w:trPr>
          <w:trHeight w:val="346"/>
        </w:trPr>
        <w:tc>
          <w:tcPr>
            <w:tcW w:w="10348" w:type="dxa"/>
            <w:gridSpan w:val="3"/>
            <w:tcBorders>
              <w:right w:val="single" w:sz="4" w:space="0" w:color="auto"/>
            </w:tcBorders>
          </w:tcPr>
          <w:p w:rsidR="00A85AF4" w:rsidRPr="00EE130B" w:rsidRDefault="00AE4BCC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Своя местность – 5</w:t>
            </w:r>
            <w:r w:rsidR="00A85AF4" w:rsidRPr="00EE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Pr="00007079" w:rsidRDefault="00A85AF4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F4" w:rsidRPr="00007079" w:rsidRDefault="00A85AF4" w:rsidP="007165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AF4" w:rsidRPr="00007079" w:rsidTr="006859E7">
        <w:trPr>
          <w:gridAfter w:val="1"/>
          <w:wAfter w:w="7" w:type="dxa"/>
        </w:trPr>
        <w:tc>
          <w:tcPr>
            <w:tcW w:w="851" w:type="dxa"/>
          </w:tcPr>
          <w:p w:rsidR="00A85AF4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  <w:p w:rsidR="00A85AF4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497" w:type="dxa"/>
            <w:gridSpan w:val="2"/>
            <w:tcBorders>
              <w:right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положение. Природные условия.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85AF4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A85AF4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85AF4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AF4" w:rsidRPr="00007079" w:rsidTr="006859E7">
        <w:trPr>
          <w:gridAfter w:val="1"/>
          <w:wAfter w:w="7" w:type="dxa"/>
        </w:trPr>
        <w:tc>
          <w:tcPr>
            <w:tcW w:w="851" w:type="dxa"/>
          </w:tcPr>
          <w:p w:rsidR="00A85AF4" w:rsidRPr="00007079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497" w:type="dxa"/>
            <w:gridSpan w:val="2"/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животный  мир своей местности</w:t>
            </w: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Охрана природы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«Красная книга»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85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AF4" w:rsidRPr="00007079" w:rsidTr="006859E7">
        <w:trPr>
          <w:gridAfter w:val="1"/>
          <w:wAfter w:w="7" w:type="dxa"/>
          <w:trHeight w:val="369"/>
        </w:trPr>
        <w:tc>
          <w:tcPr>
            <w:tcW w:w="851" w:type="dxa"/>
          </w:tcPr>
          <w:p w:rsidR="00A85AF4" w:rsidRDefault="005C6365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  <w:p w:rsidR="00AE4BCC" w:rsidRDefault="00AE4BCC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  <w:p w:rsidR="00AE4BCC" w:rsidRPr="00007079" w:rsidRDefault="00AE4BCC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497" w:type="dxa"/>
            <w:gridSpan w:val="2"/>
          </w:tcPr>
          <w:p w:rsidR="00AE4BCC" w:rsidRDefault="00AE4BCC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Промышленность, ведущие отрасли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Экономическое </w:t>
            </w:r>
            <w:r w:rsidR="006D2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</w:t>
            </w:r>
          </w:p>
          <w:p w:rsidR="00AE4BCC" w:rsidRDefault="006D2A47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A85AF4" w:rsidRPr="00007079" w:rsidRDefault="006D2A47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85AF4" w:rsidRPr="0000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A85AF4" w:rsidRDefault="0044460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  <w:p w:rsidR="0044460A" w:rsidRPr="00007079" w:rsidRDefault="0044460A" w:rsidP="00991C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AF4" w:rsidRPr="00007079" w:rsidRDefault="00A85AF4" w:rsidP="007165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6580" w:rsidRPr="00007079" w:rsidRDefault="00716580" w:rsidP="0068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6580" w:rsidRPr="00007079" w:rsidSect="006859E7">
      <w:footerReference w:type="default" r:id="rId12"/>
      <w:pgSz w:w="16838" w:h="11906" w:orient="landscape"/>
      <w:pgMar w:top="1701" w:right="720" w:bottom="567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3A0" w:rsidRDefault="003263A0" w:rsidP="00716580">
      <w:pPr>
        <w:spacing w:after="0" w:line="240" w:lineRule="auto"/>
      </w:pPr>
      <w:r>
        <w:separator/>
      </w:r>
    </w:p>
  </w:endnote>
  <w:endnote w:type="continuationSeparator" w:id="0">
    <w:p w:rsidR="003263A0" w:rsidRDefault="003263A0" w:rsidP="00716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149824"/>
    </w:sdtPr>
    <w:sdtEndPr/>
    <w:sdtContent>
      <w:p w:rsidR="003B4A7A" w:rsidRDefault="0008245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08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B4A7A" w:rsidRDefault="003B4A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3A0" w:rsidRDefault="003263A0" w:rsidP="00716580">
      <w:pPr>
        <w:spacing w:after="0" w:line="240" w:lineRule="auto"/>
      </w:pPr>
      <w:r>
        <w:separator/>
      </w:r>
    </w:p>
  </w:footnote>
  <w:footnote w:type="continuationSeparator" w:id="0">
    <w:p w:rsidR="003263A0" w:rsidRDefault="003263A0" w:rsidP="00716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A3B7E"/>
    <w:multiLevelType w:val="hybridMultilevel"/>
    <w:tmpl w:val="000E706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61F16"/>
    <w:multiLevelType w:val="hybridMultilevel"/>
    <w:tmpl w:val="569873E4"/>
    <w:lvl w:ilvl="0" w:tplc="D90A0918">
      <w:start w:val="1"/>
      <w:numFmt w:val="upperRoman"/>
      <w:lvlText w:val="%1-"/>
      <w:lvlJc w:val="left"/>
      <w:pPr>
        <w:ind w:left="142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>
    <w:nsid w:val="17C46DD1"/>
    <w:multiLevelType w:val="hybridMultilevel"/>
    <w:tmpl w:val="33E43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C798C"/>
    <w:multiLevelType w:val="hybridMultilevel"/>
    <w:tmpl w:val="96362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6205BF"/>
    <w:multiLevelType w:val="hybridMultilevel"/>
    <w:tmpl w:val="4F746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9D1BF0"/>
    <w:multiLevelType w:val="hybridMultilevel"/>
    <w:tmpl w:val="9C3E9520"/>
    <w:lvl w:ilvl="0" w:tplc="0D3AD9A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0F5B6E"/>
    <w:multiLevelType w:val="hybridMultilevel"/>
    <w:tmpl w:val="CDD88B7A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66"/>
        </w:tabs>
        <w:ind w:left="966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86"/>
        </w:tabs>
        <w:ind w:left="168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06"/>
        </w:tabs>
        <w:ind w:left="240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26"/>
        </w:tabs>
        <w:ind w:left="312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46"/>
        </w:tabs>
        <w:ind w:left="384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66"/>
        </w:tabs>
        <w:ind w:left="456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86"/>
        </w:tabs>
        <w:ind w:left="528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06"/>
        </w:tabs>
        <w:ind w:left="6006" w:hanging="360"/>
      </w:pPr>
    </w:lvl>
  </w:abstractNum>
  <w:abstractNum w:abstractNumId="7">
    <w:nsid w:val="56E7259A"/>
    <w:multiLevelType w:val="hybridMultilevel"/>
    <w:tmpl w:val="5BFC3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E6B3E"/>
    <w:multiLevelType w:val="hybridMultilevel"/>
    <w:tmpl w:val="0C184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8312A7"/>
    <w:multiLevelType w:val="hybridMultilevel"/>
    <w:tmpl w:val="AAD66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37B"/>
    <w:rsid w:val="00007079"/>
    <w:rsid w:val="00082451"/>
    <w:rsid w:val="000943AB"/>
    <w:rsid w:val="001472EE"/>
    <w:rsid w:val="00157034"/>
    <w:rsid w:val="00193203"/>
    <w:rsid w:val="001E3AA1"/>
    <w:rsid w:val="00247697"/>
    <w:rsid w:val="002524E0"/>
    <w:rsid w:val="002642AE"/>
    <w:rsid w:val="00265D2E"/>
    <w:rsid w:val="002863FF"/>
    <w:rsid w:val="00290280"/>
    <w:rsid w:val="002A18F8"/>
    <w:rsid w:val="002C6243"/>
    <w:rsid w:val="003263A0"/>
    <w:rsid w:val="003B4A7A"/>
    <w:rsid w:val="003D10B3"/>
    <w:rsid w:val="003E7A05"/>
    <w:rsid w:val="00430184"/>
    <w:rsid w:val="0044460A"/>
    <w:rsid w:val="00457734"/>
    <w:rsid w:val="004649FC"/>
    <w:rsid w:val="004A00E1"/>
    <w:rsid w:val="004C5B26"/>
    <w:rsid w:val="00561C32"/>
    <w:rsid w:val="0056689D"/>
    <w:rsid w:val="005C6365"/>
    <w:rsid w:val="00607053"/>
    <w:rsid w:val="006859E7"/>
    <w:rsid w:val="006A689C"/>
    <w:rsid w:val="006D2A47"/>
    <w:rsid w:val="00716580"/>
    <w:rsid w:val="00747273"/>
    <w:rsid w:val="007D7C89"/>
    <w:rsid w:val="007E49B3"/>
    <w:rsid w:val="007E6C95"/>
    <w:rsid w:val="00883D9B"/>
    <w:rsid w:val="008A1EDD"/>
    <w:rsid w:val="009239A1"/>
    <w:rsid w:val="00991CD9"/>
    <w:rsid w:val="00A20086"/>
    <w:rsid w:val="00A26E20"/>
    <w:rsid w:val="00A85AF4"/>
    <w:rsid w:val="00A93E72"/>
    <w:rsid w:val="00AC237B"/>
    <w:rsid w:val="00AE4BCC"/>
    <w:rsid w:val="00B13370"/>
    <w:rsid w:val="00BC3402"/>
    <w:rsid w:val="00C139F5"/>
    <w:rsid w:val="00C17B21"/>
    <w:rsid w:val="00C36EC8"/>
    <w:rsid w:val="00C66CCA"/>
    <w:rsid w:val="00C91E83"/>
    <w:rsid w:val="00CB4236"/>
    <w:rsid w:val="00CB7EB9"/>
    <w:rsid w:val="00D2386B"/>
    <w:rsid w:val="00D92624"/>
    <w:rsid w:val="00DC686E"/>
    <w:rsid w:val="00DD50DB"/>
    <w:rsid w:val="00E13CCA"/>
    <w:rsid w:val="00E348D3"/>
    <w:rsid w:val="00E355FA"/>
    <w:rsid w:val="00E61E9C"/>
    <w:rsid w:val="00EC7AF2"/>
    <w:rsid w:val="00EE130B"/>
    <w:rsid w:val="00F02067"/>
    <w:rsid w:val="00F0540E"/>
    <w:rsid w:val="00F25F94"/>
    <w:rsid w:val="00FB59A4"/>
    <w:rsid w:val="00FE7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1658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1658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71658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71658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16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16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6580"/>
  </w:style>
  <w:style w:type="paragraph" w:styleId="a8">
    <w:name w:val="Balloon Text"/>
    <w:basedOn w:val="a"/>
    <w:link w:val="a9"/>
    <w:uiPriority w:val="99"/>
    <w:semiHidden/>
    <w:unhideWhenUsed/>
    <w:rsid w:val="00C17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B2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26E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1658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1658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71658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71658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16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16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6580"/>
  </w:style>
  <w:style w:type="paragraph" w:styleId="a8">
    <w:name w:val="Balloon Text"/>
    <w:basedOn w:val="a"/>
    <w:link w:val="a9"/>
    <w:uiPriority w:val="99"/>
    <w:semiHidden/>
    <w:unhideWhenUsed/>
    <w:rsid w:val="00C17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B2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26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BDB7D-68D3-4D0C-8721-4B8349A7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14</Pages>
  <Words>4084</Words>
  <Characters>23282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KSHI</cp:lastModifiedBy>
  <cp:revision>33</cp:revision>
  <cp:lastPrinted>2019-12-16T12:36:00Z</cp:lastPrinted>
  <dcterms:created xsi:type="dcterms:W3CDTF">2017-11-21T16:22:00Z</dcterms:created>
  <dcterms:modified xsi:type="dcterms:W3CDTF">2021-11-15T13:34:00Z</dcterms:modified>
</cp:coreProperties>
</file>